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5EB87" w14:textId="77777777" w:rsidR="00F80B77" w:rsidRPr="00F80B77" w:rsidRDefault="00F80B77" w:rsidP="00F80B77">
      <w:pPr>
        <w:widowControl w:val="0"/>
        <w:autoSpaceDE w:val="0"/>
        <w:autoSpaceDN w:val="0"/>
        <w:adjustRightInd w:val="0"/>
        <w:jc w:val="center"/>
        <w:rPr>
          <w:rFonts w:ascii="Times New Roman" w:hAnsi="Times New Roman" w:cs="Times New Roman"/>
          <w:b/>
          <w:color w:val="575757"/>
          <w:sz w:val="20"/>
          <w:szCs w:val="20"/>
          <w:u w:val="single"/>
        </w:rPr>
      </w:pPr>
      <w:r w:rsidRPr="00F80B77">
        <w:rPr>
          <w:rFonts w:ascii="Times New Roman" w:hAnsi="Times New Roman" w:cs="Times New Roman"/>
          <w:b/>
          <w:color w:val="575757"/>
          <w:sz w:val="20"/>
          <w:szCs w:val="20"/>
          <w:u w:val="single"/>
        </w:rPr>
        <w:t>Response Document</w:t>
      </w:r>
    </w:p>
    <w:p w14:paraId="01495F81" w14:textId="77777777" w:rsidR="00F80B77" w:rsidRDefault="00F80B77" w:rsidP="00A41F76">
      <w:pPr>
        <w:widowControl w:val="0"/>
        <w:autoSpaceDE w:val="0"/>
        <w:autoSpaceDN w:val="0"/>
        <w:adjustRightInd w:val="0"/>
        <w:rPr>
          <w:rFonts w:ascii="Times New Roman" w:hAnsi="Times New Roman" w:cs="Times New Roman"/>
          <w:color w:val="575757"/>
          <w:sz w:val="20"/>
          <w:szCs w:val="20"/>
        </w:rPr>
      </w:pPr>
    </w:p>
    <w:p w14:paraId="76E199F2"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Thanks for the revised version of "Reconstruction of droughts in India using multiple land surface models (1951-2015) ". The re-revised version has been re-reviewed by two reviewers who recommend acceptance of the manuscript and rejection of the manuscript. However, the reviewer who recommends rejection of the manuscript does not provide specific recommendations and this review is therefore not constructive in my opinion. I reviewed your revised version and found that it is suitable for publication now after handling a series of technical corrections:</w:t>
      </w:r>
    </w:p>
    <w:p w14:paraId="47DBE10F" w14:textId="77777777" w:rsidR="00A41F76" w:rsidRPr="00F80B77" w:rsidRDefault="00A41F76" w:rsidP="00A41F76">
      <w:pPr>
        <w:widowControl w:val="0"/>
        <w:autoSpaceDE w:val="0"/>
        <w:autoSpaceDN w:val="0"/>
        <w:adjustRightInd w:val="0"/>
        <w:rPr>
          <w:rFonts w:ascii="Times New Roman" w:hAnsi="Times New Roman" w:cs="Times New Roman"/>
          <w:color w:val="0432FF"/>
          <w:sz w:val="20"/>
          <w:szCs w:val="20"/>
        </w:rPr>
      </w:pPr>
    </w:p>
    <w:p w14:paraId="5955E379" w14:textId="77777777" w:rsidR="00F80B77" w:rsidRPr="00F80B77" w:rsidRDefault="00F80B77" w:rsidP="00A41F76">
      <w:pPr>
        <w:widowControl w:val="0"/>
        <w:autoSpaceDE w:val="0"/>
        <w:autoSpaceDN w:val="0"/>
        <w:adjustRightInd w:val="0"/>
        <w:rPr>
          <w:rFonts w:ascii="Times New Roman" w:hAnsi="Times New Roman" w:cs="Times New Roman"/>
          <w:color w:val="0432FF"/>
          <w:sz w:val="20"/>
          <w:szCs w:val="20"/>
        </w:rPr>
      </w:pPr>
      <w:r w:rsidRPr="00F80B77">
        <w:rPr>
          <w:rFonts w:ascii="Times New Roman" w:hAnsi="Times New Roman" w:cs="Times New Roman"/>
          <w:color w:val="0432FF"/>
          <w:sz w:val="20"/>
          <w:szCs w:val="20"/>
        </w:rPr>
        <w:t>Thanks. We have incorporated all the suggestions from the editor.</w:t>
      </w:r>
    </w:p>
    <w:p w14:paraId="4F048FCB" w14:textId="77777777" w:rsidR="00F80B77" w:rsidRDefault="00F80B77" w:rsidP="00A41F76">
      <w:pPr>
        <w:widowControl w:val="0"/>
        <w:autoSpaceDE w:val="0"/>
        <w:autoSpaceDN w:val="0"/>
        <w:adjustRightInd w:val="0"/>
        <w:rPr>
          <w:rFonts w:ascii="Times New Roman" w:hAnsi="Times New Roman" w:cs="Times New Roman"/>
          <w:color w:val="575757"/>
          <w:sz w:val="20"/>
          <w:szCs w:val="20"/>
        </w:rPr>
      </w:pPr>
    </w:p>
    <w:p w14:paraId="7D0D3BBB"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P1, L7: “the most severe droughts”. Of what? Please specify.</w:t>
      </w:r>
    </w:p>
    <w:p w14:paraId="7FB95EBB" w14:textId="77777777" w:rsidR="00A41F76" w:rsidRPr="00F80B77" w:rsidRDefault="00F80B77" w:rsidP="00A41F76">
      <w:pPr>
        <w:widowControl w:val="0"/>
        <w:autoSpaceDE w:val="0"/>
        <w:autoSpaceDN w:val="0"/>
        <w:adjustRightInd w:val="0"/>
        <w:rPr>
          <w:rFonts w:ascii="Times New Roman" w:hAnsi="Times New Roman" w:cs="Times New Roman"/>
          <w:color w:val="0432FF"/>
          <w:sz w:val="20"/>
          <w:szCs w:val="20"/>
        </w:rPr>
      </w:pPr>
      <w:r w:rsidRPr="00F80B77">
        <w:rPr>
          <w:rFonts w:ascii="Times New Roman" w:hAnsi="Times New Roman" w:cs="Times New Roman"/>
          <w:color w:val="0432FF"/>
          <w:sz w:val="20"/>
          <w:szCs w:val="20"/>
        </w:rPr>
        <w:t>We have modified the sentence.</w:t>
      </w:r>
    </w:p>
    <w:p w14:paraId="0574180F"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 xml:space="preserve">P2, L14: reformulate: “which point to uncertainty related to model structural error deficits”. </w:t>
      </w:r>
    </w:p>
    <w:p w14:paraId="51CBAF1F" w14:textId="77777777" w:rsidR="00A41F76" w:rsidRPr="00F80B77" w:rsidRDefault="00F80B77" w:rsidP="00A41F76">
      <w:pPr>
        <w:widowControl w:val="0"/>
        <w:autoSpaceDE w:val="0"/>
        <w:autoSpaceDN w:val="0"/>
        <w:adjustRightInd w:val="0"/>
        <w:rPr>
          <w:rFonts w:ascii="Times New Roman" w:hAnsi="Times New Roman" w:cs="Times New Roman"/>
          <w:color w:val="0432FF"/>
          <w:sz w:val="20"/>
          <w:szCs w:val="20"/>
        </w:rPr>
      </w:pPr>
      <w:r w:rsidRPr="00F80B77">
        <w:rPr>
          <w:rFonts w:ascii="Times New Roman" w:hAnsi="Times New Roman" w:cs="Times New Roman"/>
          <w:color w:val="0432FF"/>
          <w:sz w:val="20"/>
          <w:szCs w:val="20"/>
        </w:rPr>
        <w:t>Done</w:t>
      </w:r>
    </w:p>
    <w:p w14:paraId="0E0A1088"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P3, L10: change to: gauge stations.</w:t>
      </w:r>
    </w:p>
    <w:p w14:paraId="3328E3D6" w14:textId="77777777" w:rsidR="00A41F76" w:rsidRPr="00F80B77" w:rsidRDefault="00F80B77" w:rsidP="00A41F76">
      <w:pPr>
        <w:widowControl w:val="0"/>
        <w:autoSpaceDE w:val="0"/>
        <w:autoSpaceDN w:val="0"/>
        <w:adjustRightInd w:val="0"/>
        <w:rPr>
          <w:rFonts w:ascii="Times New Roman" w:hAnsi="Times New Roman" w:cs="Times New Roman"/>
          <w:color w:val="0432FF"/>
          <w:sz w:val="20"/>
          <w:szCs w:val="20"/>
        </w:rPr>
      </w:pPr>
      <w:r w:rsidRPr="00F80B77">
        <w:rPr>
          <w:rFonts w:ascii="Times New Roman" w:hAnsi="Times New Roman" w:cs="Times New Roman"/>
          <w:color w:val="0432FF"/>
          <w:sz w:val="20"/>
          <w:szCs w:val="20"/>
        </w:rPr>
        <w:t>Done</w:t>
      </w:r>
    </w:p>
    <w:p w14:paraId="42B94596"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P3, L14: change to: using the method.</w:t>
      </w:r>
    </w:p>
    <w:p w14:paraId="58AF51D9" w14:textId="77777777" w:rsidR="00A41F76" w:rsidRPr="00F80B77" w:rsidRDefault="00F80B77" w:rsidP="00A41F76">
      <w:pPr>
        <w:widowControl w:val="0"/>
        <w:autoSpaceDE w:val="0"/>
        <w:autoSpaceDN w:val="0"/>
        <w:adjustRightInd w:val="0"/>
        <w:rPr>
          <w:rFonts w:ascii="Times New Roman" w:hAnsi="Times New Roman" w:cs="Times New Roman"/>
          <w:color w:val="0432FF"/>
          <w:sz w:val="20"/>
          <w:szCs w:val="20"/>
        </w:rPr>
      </w:pPr>
      <w:r w:rsidRPr="00F80B77">
        <w:rPr>
          <w:rFonts w:ascii="Times New Roman" w:hAnsi="Times New Roman" w:cs="Times New Roman"/>
          <w:color w:val="0432FF"/>
          <w:sz w:val="20"/>
          <w:szCs w:val="20"/>
        </w:rPr>
        <w:t>Done</w:t>
      </w:r>
    </w:p>
    <w:p w14:paraId="58E3E12D"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P3, L15: change to: which is based on a temperature lapse rate.</w:t>
      </w:r>
    </w:p>
    <w:p w14:paraId="3942520A" w14:textId="77777777" w:rsidR="00A41F76" w:rsidRPr="00F80B77" w:rsidRDefault="00F80B77" w:rsidP="00A41F76">
      <w:pPr>
        <w:widowControl w:val="0"/>
        <w:autoSpaceDE w:val="0"/>
        <w:autoSpaceDN w:val="0"/>
        <w:adjustRightInd w:val="0"/>
        <w:rPr>
          <w:rFonts w:ascii="Times New Roman" w:hAnsi="Times New Roman" w:cs="Times New Roman"/>
          <w:color w:val="0432FF"/>
          <w:sz w:val="20"/>
          <w:szCs w:val="20"/>
        </w:rPr>
      </w:pPr>
      <w:r w:rsidRPr="00F80B77">
        <w:rPr>
          <w:rFonts w:ascii="Times New Roman" w:hAnsi="Times New Roman" w:cs="Times New Roman"/>
          <w:color w:val="0432FF"/>
          <w:sz w:val="20"/>
          <w:szCs w:val="20"/>
        </w:rPr>
        <w:t>Done</w:t>
      </w:r>
    </w:p>
    <w:p w14:paraId="4052298B"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P3, L16: change to: we used a 0.25.</w:t>
      </w:r>
    </w:p>
    <w:p w14:paraId="2B108028" w14:textId="77777777" w:rsidR="00A41F76" w:rsidRPr="003778C9" w:rsidRDefault="003778C9" w:rsidP="00A41F76">
      <w:pPr>
        <w:widowControl w:val="0"/>
        <w:autoSpaceDE w:val="0"/>
        <w:autoSpaceDN w:val="0"/>
        <w:adjustRightInd w:val="0"/>
        <w:rPr>
          <w:rFonts w:ascii="Times New Roman" w:hAnsi="Times New Roman" w:cs="Times New Roman"/>
          <w:color w:val="0432FF"/>
          <w:sz w:val="20"/>
          <w:szCs w:val="20"/>
        </w:rPr>
      </w:pPr>
      <w:r w:rsidRPr="003778C9">
        <w:rPr>
          <w:rFonts w:ascii="Times New Roman" w:hAnsi="Times New Roman" w:cs="Times New Roman"/>
          <w:color w:val="0432FF"/>
          <w:sz w:val="20"/>
          <w:szCs w:val="20"/>
        </w:rPr>
        <w:t>Done</w:t>
      </w:r>
    </w:p>
    <w:p w14:paraId="33113D06"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 xml:space="preserve">P3, L32: skip “that”, </w:t>
      </w:r>
      <w:proofErr w:type="gramStart"/>
      <w:r w:rsidRPr="00F80B77">
        <w:rPr>
          <w:rFonts w:ascii="Times New Roman" w:hAnsi="Times New Roman" w:cs="Times New Roman"/>
          <w:color w:val="575757"/>
          <w:sz w:val="20"/>
          <w:szCs w:val="20"/>
        </w:rPr>
        <w:t>skip ”the</w:t>
      </w:r>
      <w:proofErr w:type="gramEnd"/>
      <w:r w:rsidRPr="00F80B77">
        <w:rPr>
          <w:rFonts w:ascii="Times New Roman" w:hAnsi="Times New Roman" w:cs="Times New Roman"/>
          <w:color w:val="575757"/>
          <w:sz w:val="20"/>
          <w:szCs w:val="20"/>
        </w:rPr>
        <w:t>”.</w:t>
      </w:r>
    </w:p>
    <w:p w14:paraId="375ED563" w14:textId="77777777" w:rsidR="00A41F76" w:rsidRPr="003778C9" w:rsidRDefault="003778C9" w:rsidP="00A41F76">
      <w:pPr>
        <w:widowControl w:val="0"/>
        <w:autoSpaceDE w:val="0"/>
        <w:autoSpaceDN w:val="0"/>
        <w:adjustRightInd w:val="0"/>
        <w:rPr>
          <w:rFonts w:ascii="Times New Roman" w:hAnsi="Times New Roman" w:cs="Times New Roman"/>
          <w:color w:val="0432FF"/>
          <w:sz w:val="20"/>
          <w:szCs w:val="20"/>
        </w:rPr>
      </w:pPr>
      <w:r w:rsidRPr="003778C9">
        <w:rPr>
          <w:rFonts w:ascii="Times New Roman" w:hAnsi="Times New Roman" w:cs="Times New Roman"/>
          <w:color w:val="0432FF"/>
          <w:sz w:val="20"/>
          <w:szCs w:val="20"/>
        </w:rPr>
        <w:t>Done</w:t>
      </w:r>
    </w:p>
    <w:p w14:paraId="4C2D185F"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P4, L11: change to: “using the Noah model”.</w:t>
      </w:r>
    </w:p>
    <w:p w14:paraId="790CD371"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7C189B92"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P4, L21: change to: for each LSM.</w:t>
      </w:r>
    </w:p>
    <w:p w14:paraId="57152440"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611CA0F6"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P4, L23: change to: calibration parameter</w:t>
      </w:r>
    </w:p>
    <w:p w14:paraId="2257E4EC"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20F5E643"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P4, L27: skip: “derived”.</w:t>
      </w:r>
    </w:p>
    <w:p w14:paraId="148F587B"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5A422CBE"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 xml:space="preserve">P5, L14: change to: “We used the one-dimensional Noah model (…) which solves the </w:t>
      </w:r>
    </w:p>
    <w:p w14:paraId="37BB487F"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water and energy balance in each grid cell.</w:t>
      </w:r>
    </w:p>
    <w:p w14:paraId="26D8F0F4"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Thanks, done.</w:t>
      </w:r>
    </w:p>
    <w:p w14:paraId="6BA078AF"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P5, L16: change to: “(…) the atmospheric resistance coefficient.”</w:t>
      </w:r>
    </w:p>
    <w:p w14:paraId="0642CCAF"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4BB319D5"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P5, L24; change to: “developed by the Food and Agriculture Organization (..)”</w:t>
      </w:r>
    </w:p>
    <w:p w14:paraId="30F2EC6D"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7264E896"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P5, L26: skip “surface downward” (2x).</w:t>
      </w:r>
    </w:p>
    <w:p w14:paraId="243BBE47"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22FF5FF8"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P5, L27: change to: “was internally disaggregated”.</w:t>
      </w:r>
    </w:p>
    <w:p w14:paraId="3A116D15"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49929D1D"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P5, L28: change to: “and the diurnal cycle (…)”</w:t>
      </w:r>
    </w:p>
    <w:p w14:paraId="18A23D40"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23148051"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P5, L28-L30: something is wrong with this sentence.</w:t>
      </w:r>
    </w:p>
    <w:p w14:paraId="648B6283"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524F398B"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P6, L2: change to: “CLM is the land surface component of the community-developed global climate system model version 3.0 (…)”</w:t>
      </w:r>
    </w:p>
    <w:p w14:paraId="445F704C"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1C63F58B"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P6, L6-L7: Change to: “The basic difference in CLM from VIC and Noah is that CLM has a representation of groundwater table (…)”.</w:t>
      </w:r>
    </w:p>
    <w:p w14:paraId="41CF987B"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54198F5C"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P6, L8: skip “the”.</w:t>
      </w:r>
    </w:p>
    <w:p w14:paraId="739D8CBE"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7E2D4A6F"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P6, L9: Change to: “Land cover used in CLM (…)”</w:t>
      </w:r>
    </w:p>
    <w:p w14:paraId="2A8D7671"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1005991B"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P6, L9: Include long wave radiation.</w:t>
      </w:r>
    </w:p>
    <w:p w14:paraId="41CF624C"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4BFACE02"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lastRenderedPageBreak/>
        <w:t>P7, L6: space missing.</w:t>
      </w:r>
    </w:p>
    <w:p w14:paraId="6FBDF8BE"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65FC7EF1"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P7, L20: Skip “the”.</w:t>
      </w:r>
    </w:p>
    <w:p w14:paraId="229ECF60"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418657F6"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P7, L23-L25: Rephrase sentence.</w:t>
      </w:r>
    </w:p>
    <w:p w14:paraId="59E95A26"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68343F37"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P10, L7: This sentence does not work.</w:t>
      </w:r>
    </w:p>
    <w:p w14:paraId="376A11E6"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Thanks, we have modified the sentence.</w:t>
      </w:r>
    </w:p>
    <w:p w14:paraId="7B3D7420"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P10, L8: skip “to”.</w:t>
      </w:r>
    </w:p>
    <w:p w14:paraId="7F9CEC14"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4219B03B"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P10, L29: skip “the” before agricultural drought.</w:t>
      </w:r>
    </w:p>
    <w:p w14:paraId="6E8A8FBD"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54B92A5D"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P11, L32: space missing.</w:t>
      </w:r>
    </w:p>
    <w:p w14:paraId="5E9B106B"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Thanks, this is fixed.</w:t>
      </w:r>
    </w:p>
    <w:p w14:paraId="7DD1C284"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P14, L11: change to: “does”.</w:t>
      </w:r>
    </w:p>
    <w:p w14:paraId="73204680" w14:textId="77777777" w:rsidR="00A41F76" w:rsidRPr="00F80B77" w:rsidRDefault="000D2760" w:rsidP="00A41F76">
      <w:pPr>
        <w:widowControl w:val="0"/>
        <w:autoSpaceDE w:val="0"/>
        <w:autoSpaceDN w:val="0"/>
        <w:adjustRightInd w:val="0"/>
        <w:rPr>
          <w:rFonts w:ascii="Times New Roman" w:hAnsi="Times New Roman" w:cs="Times New Roman"/>
          <w:color w:val="575757"/>
          <w:sz w:val="20"/>
          <w:szCs w:val="20"/>
        </w:rPr>
      </w:pPr>
      <w:r w:rsidRPr="000D2760">
        <w:rPr>
          <w:rFonts w:ascii="Times New Roman" w:hAnsi="Times New Roman" w:cs="Times New Roman"/>
          <w:color w:val="0432FF"/>
          <w:sz w:val="20"/>
          <w:szCs w:val="20"/>
        </w:rPr>
        <w:t>Done</w:t>
      </w:r>
    </w:p>
    <w:p w14:paraId="383D82C7"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P14, L13: Replace “about” with “in”.</w:t>
      </w:r>
    </w:p>
    <w:p w14:paraId="2ACEE3E3"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5E093BE7"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P14, L14: write “different soil thicknesses in”</w:t>
      </w:r>
    </w:p>
    <w:p w14:paraId="234BEEDA"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3316E42F"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 xml:space="preserve">P14, L24: Change to: “the multimodal ensemble </w:t>
      </w:r>
      <w:proofErr w:type="gramStart"/>
      <w:r w:rsidRPr="00F80B77">
        <w:rPr>
          <w:rFonts w:ascii="Times New Roman" w:hAnsi="Times New Roman" w:cs="Times New Roman"/>
          <w:color w:val="575757"/>
          <w:sz w:val="20"/>
          <w:szCs w:val="20"/>
        </w:rPr>
        <w:t>mean</w:t>
      </w:r>
      <w:proofErr w:type="gramEnd"/>
      <w:r w:rsidRPr="00F80B77">
        <w:rPr>
          <w:rFonts w:ascii="Times New Roman" w:hAnsi="Times New Roman" w:cs="Times New Roman"/>
          <w:color w:val="575757"/>
          <w:sz w:val="20"/>
          <w:szCs w:val="20"/>
        </w:rPr>
        <w:t>”.</w:t>
      </w:r>
    </w:p>
    <w:p w14:paraId="103CA164"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0108234B"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P15, L11: Change to: “The three LSMs (…)”</w:t>
      </w:r>
    </w:p>
    <w:p w14:paraId="303E9CEF"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6D174880"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P15, L13: Change “from” to “calculated by”.</w:t>
      </w:r>
    </w:p>
    <w:p w14:paraId="31454D60"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4AB62947"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 xml:space="preserve">P15, L16: Change to. “are more different between the three LSMs” </w:t>
      </w:r>
    </w:p>
    <w:p w14:paraId="495A549F"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296D2AB6"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P15, L20: Change to: “simulated by the three models”.</w:t>
      </w:r>
    </w:p>
    <w:p w14:paraId="5C0C3E84"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5CC722D8"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 xml:space="preserve">P15, L22: Change to: “(…) soil moisture simulations from a larger number of LSMs and </w:t>
      </w:r>
    </w:p>
    <w:p w14:paraId="5E90B0F4"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consider other sources (…)”.</w:t>
      </w:r>
    </w:p>
    <w:p w14:paraId="6FE15D79"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Thanks, we have modified that.</w:t>
      </w:r>
    </w:p>
    <w:p w14:paraId="33CBED2F"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Caption Figure 4: Skip “the” before CLM.</w:t>
      </w:r>
    </w:p>
    <w:p w14:paraId="3156F23A" w14:textId="77777777" w:rsidR="00A41F76" w:rsidRPr="000D2760" w:rsidRDefault="000D2760" w:rsidP="00A41F76">
      <w:pPr>
        <w:widowControl w:val="0"/>
        <w:autoSpaceDE w:val="0"/>
        <w:autoSpaceDN w:val="0"/>
        <w:adjustRightInd w:val="0"/>
        <w:rPr>
          <w:rFonts w:ascii="Times New Roman" w:hAnsi="Times New Roman" w:cs="Times New Roman"/>
          <w:color w:val="0432FF"/>
          <w:sz w:val="20"/>
          <w:szCs w:val="20"/>
        </w:rPr>
      </w:pPr>
      <w:r w:rsidRPr="000D2760">
        <w:rPr>
          <w:rFonts w:ascii="Times New Roman" w:hAnsi="Times New Roman" w:cs="Times New Roman"/>
          <w:color w:val="0432FF"/>
          <w:sz w:val="20"/>
          <w:szCs w:val="20"/>
        </w:rPr>
        <w:t>Done</w:t>
      </w:r>
    </w:p>
    <w:p w14:paraId="6F975FDA" w14:textId="77777777" w:rsidR="00A41F76" w:rsidRPr="00F80B77"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Notice also:</w:t>
      </w:r>
    </w:p>
    <w:p w14:paraId="1D4524A9" w14:textId="77777777" w:rsidR="00A41F76" w:rsidRDefault="00A41F76" w:rsidP="00A41F76">
      <w:pPr>
        <w:widowControl w:val="0"/>
        <w:autoSpaceDE w:val="0"/>
        <w:autoSpaceDN w:val="0"/>
        <w:adjustRightInd w:val="0"/>
        <w:rPr>
          <w:rFonts w:ascii="Times New Roman" w:hAnsi="Times New Roman" w:cs="Times New Roman"/>
          <w:color w:val="575757"/>
          <w:sz w:val="20"/>
          <w:szCs w:val="20"/>
        </w:rPr>
      </w:pPr>
      <w:r w:rsidRPr="00F80B77">
        <w:rPr>
          <w:rFonts w:ascii="Times New Roman" w:hAnsi="Times New Roman" w:cs="Times New Roman"/>
          <w:color w:val="575757"/>
          <w:sz w:val="20"/>
          <w:szCs w:val="20"/>
        </w:rPr>
        <w:t xml:space="preserve">- The ESA-CCI product is not reliable before the year 2001. I think that the comparison between 1979 and 2000 is therefore not meaningful. </w:t>
      </w:r>
    </w:p>
    <w:p w14:paraId="009C219E" w14:textId="77777777" w:rsidR="00AD58BD" w:rsidRPr="00AD58BD" w:rsidRDefault="00AD58BD" w:rsidP="00A41F76">
      <w:pPr>
        <w:widowControl w:val="0"/>
        <w:autoSpaceDE w:val="0"/>
        <w:autoSpaceDN w:val="0"/>
        <w:adjustRightInd w:val="0"/>
        <w:rPr>
          <w:rFonts w:ascii="Times New Roman" w:hAnsi="Times New Roman" w:cs="Times New Roman"/>
          <w:color w:val="0432FF"/>
          <w:sz w:val="20"/>
          <w:szCs w:val="20"/>
        </w:rPr>
      </w:pPr>
      <w:r w:rsidRPr="00AD58BD">
        <w:rPr>
          <w:rFonts w:ascii="Times New Roman" w:hAnsi="Times New Roman" w:cs="Times New Roman"/>
          <w:color w:val="0432FF"/>
          <w:sz w:val="20"/>
          <w:szCs w:val="20"/>
        </w:rPr>
        <w:t>Thanks. We have mentioned that “the ESA-CCI dataset is more reliable after 2001 (</w:t>
      </w:r>
      <w:proofErr w:type="spellStart"/>
      <w:r w:rsidRPr="00AD58BD">
        <w:rPr>
          <w:rFonts w:ascii="Times New Roman" w:hAnsi="Times New Roman" w:cs="Times New Roman"/>
          <w:color w:val="0432FF"/>
          <w:sz w:val="20"/>
          <w:szCs w:val="20"/>
        </w:rPr>
        <w:t>Dorigo</w:t>
      </w:r>
      <w:proofErr w:type="spellEnd"/>
      <w:r w:rsidRPr="00AD58BD">
        <w:rPr>
          <w:rFonts w:ascii="Times New Roman" w:hAnsi="Times New Roman" w:cs="Times New Roman"/>
          <w:color w:val="0432FF"/>
          <w:sz w:val="20"/>
          <w:szCs w:val="20"/>
        </w:rPr>
        <w:t xml:space="preserve"> et al. 2017)” in the revised manuscript.</w:t>
      </w:r>
    </w:p>
    <w:p w14:paraId="00C2630C" w14:textId="77777777" w:rsidR="0070555A" w:rsidRDefault="00A41F76" w:rsidP="00A41F76">
      <w:pPr>
        <w:rPr>
          <w:rFonts w:ascii="Times New Roman" w:hAnsi="Times New Roman" w:cs="Times New Roman"/>
          <w:color w:val="575757"/>
          <w:sz w:val="20"/>
          <w:szCs w:val="20"/>
        </w:rPr>
      </w:pPr>
      <w:r w:rsidRPr="00F80B77">
        <w:rPr>
          <w:rFonts w:ascii="Times New Roman" w:hAnsi="Times New Roman" w:cs="Times New Roman"/>
          <w:color w:val="575757"/>
          <w:sz w:val="20"/>
          <w:szCs w:val="20"/>
        </w:rPr>
        <w:t>- It would have been better if the authors would have explored more on the importance and use of this analysis, in addition to available satellite and in situ measurements.</w:t>
      </w:r>
    </w:p>
    <w:p w14:paraId="3C5E8320" w14:textId="77777777" w:rsidR="00AD58BD" w:rsidRDefault="00AD58BD" w:rsidP="00A41F76">
      <w:pPr>
        <w:rPr>
          <w:rFonts w:ascii="Times New Roman" w:hAnsi="Times New Roman" w:cs="Times New Roman"/>
          <w:color w:val="575757"/>
          <w:sz w:val="20"/>
          <w:szCs w:val="20"/>
        </w:rPr>
      </w:pPr>
    </w:p>
    <w:p w14:paraId="10D937B5" w14:textId="77777777" w:rsidR="00AD58BD" w:rsidRPr="00AD58BD" w:rsidRDefault="00AD58BD" w:rsidP="00A41F76">
      <w:pPr>
        <w:rPr>
          <w:rFonts w:ascii="Times New Roman" w:hAnsi="Times New Roman" w:cs="Times New Roman"/>
          <w:color w:val="0432FF"/>
          <w:sz w:val="20"/>
          <w:szCs w:val="20"/>
        </w:rPr>
      </w:pPr>
      <w:bookmarkStart w:id="0" w:name="_GoBack"/>
      <w:r w:rsidRPr="00AD58BD">
        <w:rPr>
          <w:rFonts w:ascii="Times New Roman" w:hAnsi="Times New Roman" w:cs="Times New Roman"/>
          <w:color w:val="0432FF"/>
          <w:sz w:val="20"/>
          <w:szCs w:val="20"/>
        </w:rPr>
        <w:t>Thanks, however, our aim to use different in-situ and satellite datasets was to evaluate the models’ performance.</w:t>
      </w:r>
    </w:p>
    <w:bookmarkEnd w:id="0"/>
    <w:sectPr w:rsidR="00AD58BD" w:rsidRPr="00AD58BD" w:rsidSect="003716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76"/>
    <w:rsid w:val="000D2760"/>
    <w:rsid w:val="0037161C"/>
    <w:rsid w:val="003778C9"/>
    <w:rsid w:val="00A41F76"/>
    <w:rsid w:val="00AD58BD"/>
    <w:rsid w:val="00E12169"/>
    <w:rsid w:val="00F8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18E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537</Words>
  <Characters>3061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Vimal Mishra</dc:creator>
  <cp:keywords/>
  <dc:description/>
  <cp:lastModifiedBy>Vimal Mishra</cp:lastModifiedBy>
  <cp:revision>1</cp:revision>
  <dcterms:created xsi:type="dcterms:W3CDTF">2018-03-18T05:55:00Z</dcterms:created>
  <dcterms:modified xsi:type="dcterms:W3CDTF">2018-03-18T09:24:00Z</dcterms:modified>
</cp:coreProperties>
</file>