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886CA" w14:textId="77777777" w:rsidR="005A68A8" w:rsidRDefault="00A725FF" w:rsidP="00A725FF">
      <w:pPr>
        <w:pStyle w:val="Heading1"/>
      </w:pPr>
      <w:r>
        <w:t>Response to last set of comments against HESS-2014-96</w:t>
      </w:r>
    </w:p>
    <w:p w14:paraId="22F82757" w14:textId="77777777" w:rsidR="00A725FF" w:rsidRDefault="00A725FF" w:rsidP="00A725FF">
      <w:bookmarkStart w:id="0" w:name="_GoBack"/>
      <w:bookmarkEnd w:id="0"/>
      <w:r>
        <w:t>Referee #1 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725FF" w14:paraId="353D1C61" w14:textId="77777777" w:rsidTr="00A725FF">
        <w:tc>
          <w:tcPr>
            <w:tcW w:w="4957" w:type="dxa"/>
          </w:tcPr>
          <w:p w14:paraId="250A04DB" w14:textId="77777777" w:rsidR="00A725FF" w:rsidRDefault="00A725FF" w:rsidP="00A725FF">
            <w:r>
              <w:t>Comment</w:t>
            </w:r>
          </w:p>
        </w:tc>
        <w:tc>
          <w:tcPr>
            <w:tcW w:w="4059" w:type="dxa"/>
          </w:tcPr>
          <w:p w14:paraId="0C690DA5" w14:textId="77777777" w:rsidR="00A725FF" w:rsidRDefault="00A725FF" w:rsidP="00A725FF">
            <w:r>
              <w:t>Action taken</w:t>
            </w:r>
          </w:p>
        </w:tc>
      </w:tr>
      <w:tr w:rsidR="00A725FF" w14:paraId="1AA19886" w14:textId="77777777" w:rsidTr="00A725FF">
        <w:tc>
          <w:tcPr>
            <w:tcW w:w="4957" w:type="dxa"/>
          </w:tcPr>
          <w:p w14:paraId="047679E0" w14:textId="77777777" w:rsidR="00A725FF" w:rsidRDefault="00A725FF" w:rsidP="00A725FF">
            <w:r w:rsidRPr="00A725FF">
              <w:t> L3. Change to 'provides'</w:t>
            </w:r>
          </w:p>
        </w:tc>
        <w:tc>
          <w:tcPr>
            <w:tcW w:w="4059" w:type="dxa"/>
          </w:tcPr>
          <w:p w14:paraId="502E4889" w14:textId="77777777" w:rsidR="00A725FF" w:rsidRDefault="00A725FF" w:rsidP="00A725FF">
            <w:r>
              <w:t>Done</w:t>
            </w:r>
          </w:p>
        </w:tc>
      </w:tr>
      <w:tr w:rsidR="00A725FF" w14:paraId="5ABD23FF" w14:textId="77777777" w:rsidTr="00A725FF">
        <w:tc>
          <w:tcPr>
            <w:tcW w:w="4957" w:type="dxa"/>
          </w:tcPr>
          <w:p w14:paraId="4464FD9C" w14:textId="77777777" w:rsidR="00A725FF" w:rsidRDefault="00A725FF" w:rsidP="00A725FF">
            <w:r w:rsidRPr="00A725FF">
              <w:t>I would change the title of Section 3 to 'Model Description and Setup'</w:t>
            </w:r>
          </w:p>
        </w:tc>
        <w:tc>
          <w:tcPr>
            <w:tcW w:w="4059" w:type="dxa"/>
          </w:tcPr>
          <w:p w14:paraId="71D8FE41" w14:textId="582C0051" w:rsidR="00A725FF" w:rsidRDefault="00AA3E58" w:rsidP="00A725FF">
            <w:r>
              <w:t>Done</w:t>
            </w:r>
          </w:p>
          <w:p w14:paraId="71621499" w14:textId="77777777" w:rsidR="00AA3E58" w:rsidRDefault="00AA3E58" w:rsidP="00A725FF"/>
        </w:tc>
      </w:tr>
      <w:tr w:rsidR="00A725FF" w14:paraId="6EDC011B" w14:textId="77777777" w:rsidTr="00A725FF">
        <w:tc>
          <w:tcPr>
            <w:tcW w:w="4957" w:type="dxa"/>
          </w:tcPr>
          <w:p w14:paraId="251AD590" w14:textId="2C9EF7C1" w:rsidR="00A725FF" w:rsidRDefault="00A725FF" w:rsidP="00A725FF">
            <w:r w:rsidRPr="00A725FF">
              <w:t>L194-195 needs re-writing</w:t>
            </w:r>
          </w:p>
        </w:tc>
        <w:tc>
          <w:tcPr>
            <w:tcW w:w="4059" w:type="dxa"/>
          </w:tcPr>
          <w:p w14:paraId="117FCCAF" w14:textId="39B3B238" w:rsidR="00A725FF" w:rsidRDefault="00AA3E58" w:rsidP="00A725FF">
            <w:r>
              <w:t>As such the emphasis of this research is on changes in total flow in or out the model, rather than in changes of the timing of flow</w:t>
            </w:r>
          </w:p>
        </w:tc>
      </w:tr>
      <w:tr w:rsidR="00A725FF" w14:paraId="1BA95B5D" w14:textId="77777777" w:rsidTr="00A725FF">
        <w:tc>
          <w:tcPr>
            <w:tcW w:w="4957" w:type="dxa"/>
          </w:tcPr>
          <w:p w14:paraId="0923571B" w14:textId="77777777" w:rsidR="00A725FF" w:rsidRDefault="00A725FF" w:rsidP="00A725FF">
            <w:r w:rsidRPr="00A725FF">
              <w:t>L231 -232 needs re-writing</w:t>
            </w:r>
          </w:p>
        </w:tc>
        <w:tc>
          <w:tcPr>
            <w:tcW w:w="4059" w:type="dxa"/>
          </w:tcPr>
          <w:p w14:paraId="2BD168AC" w14:textId="49D27BB8" w:rsidR="00A725FF" w:rsidRDefault="00AA3E58" w:rsidP="00A725FF">
            <w:r>
              <w:t>They provide a relative ranking of the influence of the input variable $Inflow$ on the various output variables.</w:t>
            </w:r>
          </w:p>
        </w:tc>
      </w:tr>
      <w:tr w:rsidR="00A725FF" w14:paraId="5FD3EA24" w14:textId="77777777" w:rsidTr="00A725FF">
        <w:tc>
          <w:tcPr>
            <w:tcW w:w="4957" w:type="dxa"/>
          </w:tcPr>
          <w:p w14:paraId="4B22C032" w14:textId="77777777" w:rsidR="00A725FF" w:rsidRDefault="00A725FF" w:rsidP="00A725FF">
            <w:r w:rsidRPr="00A725FF">
              <w:t>L279 - 'how this affects the multiple values the river provides' - I am not sure what multiple values means in this context. Needs re-writing.</w:t>
            </w:r>
          </w:p>
        </w:tc>
        <w:tc>
          <w:tcPr>
            <w:tcW w:w="4059" w:type="dxa"/>
          </w:tcPr>
          <w:p w14:paraId="0F342DF6" w14:textId="2D22CB3B" w:rsidR="00A725FF" w:rsidRDefault="00AA3E58" w:rsidP="00A725FF">
            <w:r>
              <w:t xml:space="preserve">affects the </w:t>
            </w:r>
            <w:r>
              <w:t>economic</w:t>
            </w:r>
            <w:r>
              <w:t>, environmental and sociological functions of the river</w:t>
            </w:r>
          </w:p>
        </w:tc>
      </w:tr>
      <w:tr w:rsidR="00A725FF" w14:paraId="2E3ACDA2" w14:textId="77777777" w:rsidTr="00A725FF">
        <w:tc>
          <w:tcPr>
            <w:tcW w:w="4957" w:type="dxa"/>
          </w:tcPr>
          <w:p w14:paraId="5FCA549F" w14:textId="77777777" w:rsidR="00A725FF" w:rsidRDefault="00A725FF" w:rsidP="00A725FF">
            <w:r w:rsidRPr="00A725FF">
              <w:t>L297 add of - 'discuss the importance of interacting ...'</w:t>
            </w:r>
          </w:p>
        </w:tc>
        <w:tc>
          <w:tcPr>
            <w:tcW w:w="4059" w:type="dxa"/>
          </w:tcPr>
          <w:p w14:paraId="701D4707" w14:textId="2ADB70CC" w:rsidR="00A725FF" w:rsidRDefault="00AA3E58" w:rsidP="00A725FF">
            <w:r>
              <w:t>Done</w:t>
            </w:r>
          </w:p>
        </w:tc>
      </w:tr>
    </w:tbl>
    <w:p w14:paraId="20EF7D85" w14:textId="77777777" w:rsidR="00A725FF" w:rsidRDefault="00A725FF" w:rsidP="00A725FF">
      <w:r>
        <w:t>Referee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  <w:gridCol w:w="48"/>
        <w:gridCol w:w="4059"/>
      </w:tblGrid>
      <w:tr w:rsidR="00A725FF" w14:paraId="4BBAB7D1" w14:textId="77777777" w:rsidTr="00D7059E">
        <w:tc>
          <w:tcPr>
            <w:tcW w:w="4957" w:type="dxa"/>
            <w:gridSpan w:val="2"/>
          </w:tcPr>
          <w:p w14:paraId="1EAF1D9A" w14:textId="77777777" w:rsidR="00A725FF" w:rsidRDefault="00A725FF" w:rsidP="00D7059E">
            <w:r>
              <w:t>Comment</w:t>
            </w:r>
          </w:p>
        </w:tc>
        <w:tc>
          <w:tcPr>
            <w:tcW w:w="4059" w:type="dxa"/>
          </w:tcPr>
          <w:p w14:paraId="3F0F5EF5" w14:textId="77777777" w:rsidR="00A725FF" w:rsidRDefault="00A725FF" w:rsidP="00D7059E">
            <w:r>
              <w:t>Action taken</w:t>
            </w:r>
          </w:p>
        </w:tc>
      </w:tr>
      <w:tr w:rsidR="00A725FF" w:rsidRPr="00A725FF" w14:paraId="2E93A075" w14:textId="77777777" w:rsidTr="00A725FF">
        <w:tc>
          <w:tcPr>
            <w:tcW w:w="4909" w:type="dxa"/>
          </w:tcPr>
          <w:p w14:paraId="552AAC75" w14:textId="77777777" w:rsidR="00A725FF" w:rsidRPr="00A725FF" w:rsidRDefault="00A725FF" w:rsidP="00CF0386">
            <w:r>
              <w:t xml:space="preserve">P1, </w:t>
            </w:r>
            <w:r w:rsidRPr="00A725FF">
              <w:t xml:space="preserve">L3: Add an "s" to "provide". </w:t>
            </w:r>
          </w:p>
        </w:tc>
        <w:tc>
          <w:tcPr>
            <w:tcW w:w="4107" w:type="dxa"/>
            <w:gridSpan w:val="2"/>
          </w:tcPr>
          <w:p w14:paraId="6126F50B" w14:textId="3DC8DA2C" w:rsidR="00A725FF" w:rsidRDefault="00AA3E58" w:rsidP="00CF0386">
            <w:r>
              <w:t>Done</w:t>
            </w:r>
          </w:p>
        </w:tc>
      </w:tr>
      <w:tr w:rsidR="00A725FF" w:rsidRPr="00A725FF" w14:paraId="23E4256D" w14:textId="77777777" w:rsidTr="00A725FF">
        <w:tc>
          <w:tcPr>
            <w:tcW w:w="4909" w:type="dxa"/>
          </w:tcPr>
          <w:p w14:paraId="707F6CD6" w14:textId="77777777" w:rsidR="00A725FF" w:rsidRPr="00A725FF" w:rsidRDefault="00A725FF" w:rsidP="00CF0386">
            <w:r>
              <w:t xml:space="preserve">P1, </w:t>
            </w:r>
            <w:r w:rsidRPr="00A725FF">
              <w:t xml:space="preserve">L4: "a better understanding" instead of "an better understanding". </w:t>
            </w:r>
          </w:p>
        </w:tc>
        <w:tc>
          <w:tcPr>
            <w:tcW w:w="4107" w:type="dxa"/>
            <w:gridSpan w:val="2"/>
          </w:tcPr>
          <w:p w14:paraId="637F40C1" w14:textId="5D669CEE" w:rsidR="00A725FF" w:rsidRDefault="00AA3E58" w:rsidP="00CF0386">
            <w:r>
              <w:t>Done</w:t>
            </w:r>
          </w:p>
        </w:tc>
      </w:tr>
      <w:tr w:rsidR="00A725FF" w:rsidRPr="00A725FF" w14:paraId="6F978E87" w14:textId="77777777" w:rsidTr="00A725FF">
        <w:tc>
          <w:tcPr>
            <w:tcW w:w="4909" w:type="dxa"/>
          </w:tcPr>
          <w:p w14:paraId="027C7D00" w14:textId="77777777" w:rsidR="00A725FF" w:rsidRPr="00A725FF" w:rsidRDefault="00A725FF" w:rsidP="00CF0386">
            <w:r>
              <w:t xml:space="preserve">P1, </w:t>
            </w:r>
            <w:r w:rsidRPr="00A725FF">
              <w:t xml:space="preserve">L8: I would add "effects" after "main". </w:t>
            </w:r>
          </w:p>
        </w:tc>
        <w:tc>
          <w:tcPr>
            <w:tcW w:w="4107" w:type="dxa"/>
            <w:gridSpan w:val="2"/>
          </w:tcPr>
          <w:p w14:paraId="7CD41787" w14:textId="449F3339" w:rsidR="00A725FF" w:rsidRDefault="00AA3E58" w:rsidP="00CF0386">
            <w:r>
              <w:t>Done</w:t>
            </w:r>
          </w:p>
        </w:tc>
      </w:tr>
      <w:tr w:rsidR="00A725FF" w:rsidRPr="00A725FF" w14:paraId="14776425" w14:textId="77777777" w:rsidTr="00A725FF">
        <w:tc>
          <w:tcPr>
            <w:tcW w:w="4909" w:type="dxa"/>
          </w:tcPr>
          <w:p w14:paraId="2443C4F6" w14:textId="77777777" w:rsidR="00A725FF" w:rsidRPr="00A725FF" w:rsidRDefault="00A725FF" w:rsidP="00CF0386">
            <w:r>
              <w:t xml:space="preserve">P2, </w:t>
            </w:r>
            <w:r w:rsidRPr="00A725FF">
              <w:t>L27: I would suggest to use plural instead of singular for "a parameter</w:t>
            </w:r>
            <w:r>
              <w:t xml:space="preserve"> b</w:t>
            </w:r>
            <w:r w:rsidRPr="00A725FF">
              <w:t>oundary condition or driving force"</w:t>
            </w:r>
          </w:p>
        </w:tc>
        <w:tc>
          <w:tcPr>
            <w:tcW w:w="4107" w:type="dxa"/>
            <w:gridSpan w:val="2"/>
          </w:tcPr>
          <w:p w14:paraId="56E7C4D8" w14:textId="2A7CE69A" w:rsidR="00A725FF" w:rsidRDefault="00AA3E58" w:rsidP="00CF0386">
            <w:r>
              <w:t>Done</w:t>
            </w:r>
          </w:p>
        </w:tc>
      </w:tr>
      <w:tr w:rsidR="00A725FF" w:rsidRPr="00A725FF" w14:paraId="1ABEEB0B" w14:textId="77777777" w:rsidTr="00A725FF">
        <w:tc>
          <w:tcPr>
            <w:tcW w:w="4909" w:type="dxa"/>
          </w:tcPr>
          <w:p w14:paraId="43499278" w14:textId="77777777" w:rsidR="00A725FF" w:rsidRPr="00A725FF" w:rsidRDefault="00A725FF" w:rsidP="00CF0386">
            <w:r>
              <w:t xml:space="preserve">P2, </w:t>
            </w:r>
            <w:r w:rsidRPr="00A725FF">
              <w:t xml:space="preserve">L42: Add "variation of the" before "tested". </w:t>
            </w:r>
          </w:p>
        </w:tc>
        <w:tc>
          <w:tcPr>
            <w:tcW w:w="4107" w:type="dxa"/>
            <w:gridSpan w:val="2"/>
          </w:tcPr>
          <w:p w14:paraId="7884D3D1" w14:textId="14A77412" w:rsidR="00A725FF" w:rsidRDefault="00AA3E58" w:rsidP="00CF0386">
            <w:r>
              <w:t>Done</w:t>
            </w:r>
          </w:p>
        </w:tc>
      </w:tr>
      <w:tr w:rsidR="00A725FF" w:rsidRPr="00A725FF" w14:paraId="72F86503" w14:textId="77777777" w:rsidTr="00A725FF">
        <w:tc>
          <w:tcPr>
            <w:tcW w:w="4909" w:type="dxa"/>
          </w:tcPr>
          <w:p w14:paraId="294BD10D" w14:textId="77777777" w:rsidR="00A725FF" w:rsidRPr="00A725FF" w:rsidRDefault="00A725FF" w:rsidP="00CF0386">
            <w:r>
              <w:t xml:space="preserve">P4, </w:t>
            </w:r>
            <w:r w:rsidRPr="00A725FF">
              <w:t xml:space="preserve">L101: What would be the difference between "random sampling" or a "Monte Carlo simulation"? </w:t>
            </w:r>
          </w:p>
        </w:tc>
        <w:tc>
          <w:tcPr>
            <w:tcW w:w="4107" w:type="dxa"/>
            <w:gridSpan w:val="2"/>
          </w:tcPr>
          <w:p w14:paraId="5C9FA135" w14:textId="2A56576D" w:rsidR="00A725FF" w:rsidRDefault="00AA3E58" w:rsidP="00CF0386">
            <w:r>
              <w:t>Added ‘Markov Chain’</w:t>
            </w:r>
          </w:p>
        </w:tc>
      </w:tr>
      <w:tr w:rsidR="00A725FF" w:rsidRPr="00A725FF" w14:paraId="12325257" w14:textId="77777777" w:rsidTr="00A725FF">
        <w:tc>
          <w:tcPr>
            <w:tcW w:w="4909" w:type="dxa"/>
          </w:tcPr>
          <w:p w14:paraId="3E482079" w14:textId="77777777" w:rsidR="00A725FF" w:rsidRPr="00A725FF" w:rsidRDefault="00A725FF" w:rsidP="00CF0386">
            <w:r>
              <w:t xml:space="preserve">P5, </w:t>
            </w:r>
            <w:r w:rsidRPr="00A725FF">
              <w:t xml:space="preserve">L135: I would also add that the simplified model is already sufficient to show the possibilities of the SA (since you are mostly focussing on the SA). </w:t>
            </w:r>
          </w:p>
        </w:tc>
        <w:tc>
          <w:tcPr>
            <w:tcW w:w="4107" w:type="dxa"/>
            <w:gridSpan w:val="2"/>
          </w:tcPr>
          <w:p w14:paraId="70128983" w14:textId="4F850927" w:rsidR="00A725FF" w:rsidRDefault="004335DF" w:rsidP="00CF0386">
            <w:r>
              <w:t>Added ‘</w:t>
            </w:r>
            <w:r>
              <w:t>, which is more than sufficient to illustrate the sensitivity analysis methodology</w:t>
            </w:r>
            <w:r>
              <w:t>’</w:t>
            </w:r>
          </w:p>
        </w:tc>
      </w:tr>
      <w:tr w:rsidR="00A725FF" w:rsidRPr="00A725FF" w14:paraId="26F421FE" w14:textId="77777777" w:rsidTr="00A725FF">
        <w:tc>
          <w:tcPr>
            <w:tcW w:w="4909" w:type="dxa"/>
          </w:tcPr>
          <w:p w14:paraId="2F8D8EE0" w14:textId="77777777" w:rsidR="00A725FF" w:rsidRPr="00A725FF" w:rsidRDefault="00A725FF" w:rsidP="00CF0386">
            <w:r>
              <w:t xml:space="preserve">P6, </w:t>
            </w:r>
            <w:r w:rsidRPr="00A725FF">
              <w:t>L150: This sentence is long and needs some reformulation.</w:t>
            </w:r>
          </w:p>
        </w:tc>
        <w:tc>
          <w:tcPr>
            <w:tcW w:w="4107" w:type="dxa"/>
            <w:gridSpan w:val="2"/>
          </w:tcPr>
          <w:p w14:paraId="64AEF4D9" w14:textId="10AEC007" w:rsidR="00A725FF" w:rsidRDefault="004335DF" w:rsidP="00CF0386">
            <w:proofErr w:type="spellStart"/>
            <w:r>
              <w:t>Splitted</w:t>
            </w:r>
            <w:proofErr w:type="spellEnd"/>
            <w:r>
              <w:t xml:space="preserve"> sentence: ‘</w:t>
            </w:r>
            <w:r>
              <w:t>Daily timeseries of rainfall and evaporation from 1895 to 2006 are obtained from SILO (http://www.longpaddock.qld.gov.au/silo/) for sites representative of each of the three reaches. These timeseries are used to simulate inflow from tributaries and compute irrigation demand.</w:t>
            </w:r>
            <w:r>
              <w:t>’</w:t>
            </w:r>
          </w:p>
        </w:tc>
      </w:tr>
    </w:tbl>
    <w:p w14:paraId="7EC8DC18" w14:textId="77777777" w:rsidR="00A725FF" w:rsidRDefault="00A725FF" w:rsidP="00A725FF">
      <w:r>
        <w:t> </w:t>
      </w:r>
    </w:p>
    <w:p w14:paraId="7AB08837" w14:textId="77777777" w:rsidR="00A725FF" w:rsidRDefault="00A725FF"/>
    <w:sectPr w:rsidR="00A72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FF"/>
    <w:rsid w:val="000C158B"/>
    <w:rsid w:val="001C0586"/>
    <w:rsid w:val="003671F8"/>
    <w:rsid w:val="00426DF0"/>
    <w:rsid w:val="004335DF"/>
    <w:rsid w:val="005A68A8"/>
    <w:rsid w:val="005B1364"/>
    <w:rsid w:val="007635B2"/>
    <w:rsid w:val="00A725FF"/>
    <w:rsid w:val="00AA3E58"/>
    <w:rsid w:val="00AB6CCA"/>
    <w:rsid w:val="00B80017"/>
    <w:rsid w:val="00DF415C"/>
    <w:rsid w:val="00E13434"/>
    <w:rsid w:val="00E3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46E5"/>
  <w15:chartTrackingRefBased/>
  <w15:docId w15:val="{C3683028-1D21-4EFB-8DF4-C088390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72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02A89383B9448037991FB3957862" ma:contentTypeVersion="1" ma:contentTypeDescription="Create a new document." ma:contentTypeScope="" ma:versionID="75c5924f1077866c9dd147ad47ca2f4d">
  <xsd:schema xmlns:xsd="http://www.w3.org/2001/XMLSchema" xmlns:xs="http://www.w3.org/2001/XMLSchema" xmlns:p="http://schemas.microsoft.com/office/2006/metadata/properties" xmlns:ns2="a13ad699-990b-4eb8-9bdb-a124ccfd6d25" targetNamespace="http://schemas.microsoft.com/office/2006/metadata/properties" ma:root="true" ma:fieldsID="15b4ed157db0e5a16e4fc61b0343bd97" ns2:_="">
    <xsd:import namespace="a13ad699-990b-4eb8-9bdb-a124ccfd6d25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ad699-990b-4eb8-9bdb-a124ccfd6d25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a13ad699-990b-4eb8-9bdb-a124ccfd6d25" xsi:nil="true"/>
  </documentManagement>
</p:properties>
</file>

<file path=customXml/itemProps1.xml><?xml version="1.0" encoding="utf-8"?>
<ds:datastoreItem xmlns:ds="http://schemas.openxmlformats.org/officeDocument/2006/customXml" ds:itemID="{B380E017-E653-45C9-876F-038E2A20E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A8957-D196-4BCE-AB69-BABD537B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ad699-990b-4eb8-9bdb-a124ccfd6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7CCBD-9CD4-4A31-B919-16D87CBBDA98}">
  <ds:schemaRefs>
    <ds:schemaRef ds:uri="http://schemas.microsoft.com/office/2006/metadata/properties"/>
    <ds:schemaRef ds:uri="http://schemas.microsoft.com/office/infopath/2007/PartnerControls"/>
    <ds:schemaRef ds:uri="a13ad699-990b-4eb8-9bdb-a124ccfd6d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Cuddy, Susan (CLW, Black Mountain)</dc:creator>
  <cp:keywords/>
  <dc:description/>
  <cp:lastModifiedBy>Peeters, Luk (L&amp;W, Waite Campus)</cp:lastModifiedBy>
  <cp:revision>3</cp:revision>
  <dcterms:created xsi:type="dcterms:W3CDTF">2014-09-17T02:52:00Z</dcterms:created>
  <dcterms:modified xsi:type="dcterms:W3CDTF">2014-09-17T02:53:00Z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0x01010072DE02A89383B9448037991FB3957862</vt:lpwstr>
  </property>
</Properties>
</file>